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F89A8" w14:textId="46B5F87A" w:rsidR="00D51803" w:rsidRDefault="00D51803" w:rsidP="00085DE5">
      <w:pPr>
        <w:jc w:val="center"/>
      </w:pPr>
      <w:r>
        <w:t>APÊNDICE B – FICHA DE INSCRIÇ</w:t>
      </w:r>
      <w:r w:rsidR="00DF2391">
        <w:t>Ã</w:t>
      </w:r>
      <w:r>
        <w:t>O</w:t>
      </w:r>
    </w:p>
    <w:p w14:paraId="4026455B" w14:textId="383488B7" w:rsidR="00DF2391" w:rsidRDefault="00DF2391" w:rsidP="00DF2391">
      <w:pPr>
        <w:jc w:val="both"/>
      </w:pPr>
    </w:p>
    <w:p w14:paraId="6B4F128E" w14:textId="71B1A042" w:rsidR="00DF2391" w:rsidRDefault="00DF2391" w:rsidP="00DF2391">
      <w:pPr>
        <w:jc w:val="both"/>
      </w:pPr>
      <w:r>
        <w:t xml:space="preserve">Ficha de inscrição dos candidatos aos cargos de coordenador e substituto eventual do PROFQUI/ UFRPE – Biênio 2023-2025. Esse formulário deve ser enviado para o e-mail institucional: </w:t>
      </w:r>
      <w:hyperlink r:id="rId8" w:history="1">
        <w:r w:rsidR="00E32B12" w:rsidRPr="00A6390E">
          <w:rPr>
            <w:rStyle w:val="Hyperlink"/>
          </w:rPr>
          <w:t>coordenação.profqui@ufrpe.br</w:t>
        </w:r>
      </w:hyperlink>
      <w:r w:rsidR="00E32B12">
        <w:t xml:space="preserve"> </w:t>
      </w:r>
    </w:p>
    <w:p w14:paraId="2E28CF84" w14:textId="77777777" w:rsidR="00DF2391" w:rsidRDefault="00DF2391" w:rsidP="00DF2391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40"/>
      </w:tblGrid>
      <w:tr w:rsidR="00DF2391" w14:paraId="4280E8C2" w14:textId="77777777" w:rsidTr="00DF2391">
        <w:tc>
          <w:tcPr>
            <w:tcW w:w="9440" w:type="dxa"/>
          </w:tcPr>
          <w:p w14:paraId="7283DD5D" w14:textId="77777777" w:rsidR="00DF2391" w:rsidRDefault="00DF2391" w:rsidP="00DF2391">
            <w:pPr>
              <w:spacing w:line="360" w:lineRule="auto"/>
              <w:jc w:val="both"/>
            </w:pPr>
            <w:r>
              <w:t>Nome do candidato a coordenador:</w:t>
            </w:r>
          </w:p>
          <w:p w14:paraId="47D027AE" w14:textId="77777777" w:rsidR="00DF2391" w:rsidRDefault="00DF2391" w:rsidP="00DF2391">
            <w:pPr>
              <w:spacing w:line="360" w:lineRule="auto"/>
              <w:jc w:val="both"/>
            </w:pPr>
            <w:r>
              <w:t>Data de nascimento:</w:t>
            </w:r>
          </w:p>
          <w:p w14:paraId="178F1176" w14:textId="77777777" w:rsidR="00DF2391" w:rsidRDefault="00DF2391" w:rsidP="00DF2391">
            <w:pPr>
              <w:spacing w:line="360" w:lineRule="auto"/>
              <w:jc w:val="both"/>
            </w:pPr>
            <w:r>
              <w:t>Endereço:</w:t>
            </w:r>
          </w:p>
          <w:p w14:paraId="669D87C6" w14:textId="77777777" w:rsidR="00DF2391" w:rsidRDefault="00DF2391" w:rsidP="00DF2391">
            <w:pPr>
              <w:spacing w:line="360" w:lineRule="auto"/>
              <w:jc w:val="both"/>
            </w:pPr>
            <w:r>
              <w:t>Departamento de lotação:</w:t>
            </w:r>
          </w:p>
          <w:p w14:paraId="446EA1B4" w14:textId="77777777" w:rsidR="00DF2391" w:rsidRDefault="00DF2391" w:rsidP="00DF2391">
            <w:pPr>
              <w:spacing w:line="360" w:lineRule="auto"/>
              <w:jc w:val="both"/>
            </w:pPr>
            <w:r>
              <w:t>Início das atividades de magistério na UFPE:</w:t>
            </w:r>
          </w:p>
          <w:p w14:paraId="633E4A02" w14:textId="77777777" w:rsidR="00DF2391" w:rsidRDefault="00DF2391" w:rsidP="00DF2391">
            <w:pPr>
              <w:spacing w:line="360" w:lineRule="auto"/>
              <w:jc w:val="both"/>
            </w:pPr>
            <w:r>
              <w:t>Contato</w:t>
            </w:r>
          </w:p>
          <w:p w14:paraId="3F35B83D" w14:textId="77777777" w:rsidR="00DF2391" w:rsidRDefault="00DF2391" w:rsidP="00DF2391">
            <w:pPr>
              <w:spacing w:line="360" w:lineRule="auto"/>
              <w:jc w:val="both"/>
            </w:pPr>
            <w:r>
              <w:t>Celular/</w:t>
            </w:r>
            <w:proofErr w:type="spellStart"/>
            <w:r>
              <w:t>whatsapp</w:t>
            </w:r>
            <w:proofErr w:type="spellEnd"/>
            <w:r>
              <w:t xml:space="preserve">: </w:t>
            </w:r>
          </w:p>
          <w:p w14:paraId="7339E6A0" w14:textId="0F518050" w:rsidR="00DF2391" w:rsidRDefault="00DF2391" w:rsidP="00DF2391">
            <w:pPr>
              <w:spacing w:line="360" w:lineRule="auto"/>
              <w:jc w:val="both"/>
            </w:pPr>
            <w:r>
              <w:t xml:space="preserve">E-mail: </w:t>
            </w:r>
          </w:p>
          <w:p w14:paraId="5F2250C1" w14:textId="60CFCBEC" w:rsidR="00DF2391" w:rsidRDefault="00DF2391" w:rsidP="00DF2391">
            <w:pPr>
              <w:spacing w:line="360" w:lineRule="auto"/>
              <w:jc w:val="both"/>
            </w:pPr>
            <w:r>
              <w:t>Regime de trabalho:</w:t>
            </w:r>
          </w:p>
        </w:tc>
      </w:tr>
    </w:tbl>
    <w:p w14:paraId="124C11C9" w14:textId="77777777" w:rsidR="00DF2391" w:rsidRDefault="00DF2391" w:rsidP="00DF2391">
      <w:pPr>
        <w:jc w:val="both"/>
      </w:pPr>
    </w:p>
    <w:p w14:paraId="51BC5886" w14:textId="77777777" w:rsidR="00DF2391" w:rsidRDefault="00DF2391" w:rsidP="00DF2391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40"/>
      </w:tblGrid>
      <w:tr w:rsidR="00DF2391" w14:paraId="61669F07" w14:textId="77777777" w:rsidTr="00DF2391">
        <w:tc>
          <w:tcPr>
            <w:tcW w:w="9440" w:type="dxa"/>
          </w:tcPr>
          <w:p w14:paraId="4706C4DF" w14:textId="77777777" w:rsidR="00DF2391" w:rsidRDefault="00DF2391" w:rsidP="00DF2391">
            <w:pPr>
              <w:spacing w:line="360" w:lineRule="auto"/>
              <w:jc w:val="both"/>
            </w:pPr>
            <w:r>
              <w:t>Nome do candidato a Substituto Eventual:</w:t>
            </w:r>
          </w:p>
          <w:p w14:paraId="69BB7AF2" w14:textId="77777777" w:rsidR="00DF2391" w:rsidRDefault="00DF2391" w:rsidP="00DF2391">
            <w:pPr>
              <w:spacing w:line="360" w:lineRule="auto"/>
              <w:jc w:val="both"/>
            </w:pPr>
            <w:r>
              <w:t>Data de nascimento:</w:t>
            </w:r>
          </w:p>
          <w:p w14:paraId="5868913F" w14:textId="77777777" w:rsidR="00DF2391" w:rsidRDefault="00DF2391" w:rsidP="00DF2391">
            <w:pPr>
              <w:spacing w:line="360" w:lineRule="auto"/>
              <w:jc w:val="both"/>
            </w:pPr>
            <w:r>
              <w:t>Endereço:</w:t>
            </w:r>
          </w:p>
          <w:p w14:paraId="3E98F6FA" w14:textId="77777777" w:rsidR="00DF2391" w:rsidRDefault="00DF2391" w:rsidP="00DF2391">
            <w:pPr>
              <w:spacing w:line="360" w:lineRule="auto"/>
              <w:jc w:val="both"/>
            </w:pPr>
            <w:r>
              <w:t>Departamento de lotação:</w:t>
            </w:r>
          </w:p>
          <w:p w14:paraId="0D47AD8A" w14:textId="77777777" w:rsidR="00DF2391" w:rsidRDefault="00DF2391" w:rsidP="00DF2391">
            <w:pPr>
              <w:spacing w:line="360" w:lineRule="auto"/>
              <w:jc w:val="both"/>
            </w:pPr>
            <w:r>
              <w:t>Contato</w:t>
            </w:r>
          </w:p>
          <w:p w14:paraId="2EDCD7DE" w14:textId="77777777" w:rsidR="00DF2391" w:rsidRDefault="00DF2391" w:rsidP="00DF2391">
            <w:pPr>
              <w:spacing w:line="360" w:lineRule="auto"/>
              <w:jc w:val="both"/>
            </w:pPr>
            <w:r>
              <w:t>Celular/</w:t>
            </w:r>
            <w:proofErr w:type="spellStart"/>
            <w:r>
              <w:t>whatsapp</w:t>
            </w:r>
            <w:proofErr w:type="spellEnd"/>
            <w:r>
              <w:t xml:space="preserve">: </w:t>
            </w:r>
          </w:p>
          <w:p w14:paraId="11D93D02" w14:textId="44414A44" w:rsidR="00DF2391" w:rsidRDefault="00DF2391" w:rsidP="00DF2391">
            <w:pPr>
              <w:spacing w:line="360" w:lineRule="auto"/>
              <w:jc w:val="both"/>
            </w:pPr>
            <w:r>
              <w:t>E-mail:</w:t>
            </w:r>
          </w:p>
          <w:p w14:paraId="1E1331B5" w14:textId="17CAF96F" w:rsidR="00DF2391" w:rsidRDefault="00DF2391" w:rsidP="00DF2391">
            <w:pPr>
              <w:spacing w:line="360" w:lineRule="auto"/>
              <w:jc w:val="both"/>
            </w:pPr>
            <w:r>
              <w:t>Regime de trabalho:</w:t>
            </w:r>
          </w:p>
        </w:tc>
      </w:tr>
    </w:tbl>
    <w:p w14:paraId="3F0462CB" w14:textId="77777777" w:rsidR="00DF2391" w:rsidRDefault="00DF2391" w:rsidP="00DF2391">
      <w:pPr>
        <w:jc w:val="both"/>
      </w:pPr>
    </w:p>
    <w:p w14:paraId="69B31A4E" w14:textId="77777777" w:rsidR="00DF2391" w:rsidRDefault="00DF2391" w:rsidP="00DF2391">
      <w:pPr>
        <w:jc w:val="both"/>
      </w:pPr>
    </w:p>
    <w:p w14:paraId="7A62183F" w14:textId="1ECF0A35" w:rsidR="00DF2391" w:rsidRDefault="00DF2391" w:rsidP="00DF2391">
      <w:pPr>
        <w:jc w:val="both"/>
      </w:pPr>
      <w:r>
        <w:t xml:space="preserve">Data da inscrição: </w:t>
      </w:r>
    </w:p>
    <w:p w14:paraId="35B8571B" w14:textId="77777777" w:rsidR="00DF2391" w:rsidRDefault="00DF2391" w:rsidP="00DF2391">
      <w:pPr>
        <w:jc w:val="both"/>
      </w:pPr>
    </w:p>
    <w:p w14:paraId="7DE86E91" w14:textId="598C07BF" w:rsidR="00DF2391" w:rsidRDefault="00DF2391" w:rsidP="00DF2391">
      <w:pPr>
        <w:jc w:val="both"/>
      </w:pPr>
      <w:r>
        <w:t>O candidato a Coordenador e Substituto Eventual informam que leram o Edital de Consulta Prévia da PROFQUI/UFRPE e a Resolução CONSU-UFRPE 50/2020.</w:t>
      </w:r>
    </w:p>
    <w:p w14:paraId="68F424D9" w14:textId="7936924A" w:rsidR="00DF2391" w:rsidRDefault="00DF2391" w:rsidP="00DF2391">
      <w:pPr>
        <w:jc w:val="both"/>
      </w:pPr>
    </w:p>
    <w:p w14:paraId="518696D6" w14:textId="77777777" w:rsidR="00DF2391" w:rsidRDefault="00DF2391" w:rsidP="00DF2391">
      <w:pPr>
        <w:jc w:val="both"/>
      </w:pPr>
    </w:p>
    <w:p w14:paraId="6EF1289A" w14:textId="7FC75EE5" w:rsidR="00DF2391" w:rsidRDefault="00DF2391" w:rsidP="00DF2391">
      <w:pPr>
        <w:jc w:val="both"/>
      </w:pPr>
      <w:r>
        <w:t>_____________________________________</w:t>
      </w:r>
      <w:r>
        <w:tab/>
      </w:r>
      <w:r>
        <w:tab/>
        <w:t>________________________________________</w:t>
      </w:r>
    </w:p>
    <w:p w14:paraId="26B53079" w14:textId="1E9080FD" w:rsidR="00DF2391" w:rsidRDefault="00DF2391" w:rsidP="00DF2391">
      <w:pPr>
        <w:jc w:val="center"/>
      </w:pPr>
      <w:r>
        <w:t>Assinatura do candidato a Coordenador</w:t>
      </w:r>
      <w:r>
        <w:tab/>
      </w:r>
      <w:r>
        <w:tab/>
      </w:r>
      <w:r>
        <w:tab/>
        <w:t>Assinatura do candidato a Substituto Eventual</w:t>
      </w:r>
    </w:p>
    <w:p w14:paraId="32416FA1" w14:textId="77777777" w:rsidR="00DF2391" w:rsidRDefault="00DF2391" w:rsidP="00DF2391">
      <w:pPr>
        <w:jc w:val="both"/>
      </w:pPr>
    </w:p>
    <w:p w14:paraId="06FAC398" w14:textId="77777777" w:rsidR="00DF2391" w:rsidRDefault="00DF2391" w:rsidP="00DF2391">
      <w:pPr>
        <w:jc w:val="both"/>
      </w:pPr>
    </w:p>
    <w:p w14:paraId="3D970B95" w14:textId="6C4230BB" w:rsidR="00DF2391" w:rsidRPr="007533B5" w:rsidRDefault="00DF2391" w:rsidP="00DF2391">
      <w:pPr>
        <w:jc w:val="both"/>
      </w:pPr>
      <w:r>
        <w:t>OBS: É obrigatório, para se candidatar a coordenador e a substituto: possuírem regime de trabalho de 40 horas semanais com dedicação exclusiva ou regime de 40 horas semanais; possuírem título de doutor; serem credenciados como professores permanentes do PROFQUI/Polo UFRPE.</w:t>
      </w:r>
    </w:p>
    <w:sectPr w:rsidR="00DF2391" w:rsidRPr="007533B5">
      <w:headerReference w:type="default" r:id="rId9"/>
      <w:footerReference w:type="default" r:id="rId10"/>
      <w:pgSz w:w="11910" w:h="16840"/>
      <w:pgMar w:top="3020" w:right="980" w:bottom="920" w:left="1480" w:header="729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0EAA7" w14:textId="77777777" w:rsidR="00AC23CB" w:rsidRDefault="00AC23CB">
      <w:r>
        <w:separator/>
      </w:r>
    </w:p>
  </w:endnote>
  <w:endnote w:type="continuationSeparator" w:id="0">
    <w:p w14:paraId="06B15525" w14:textId="77777777" w:rsidR="00AC23CB" w:rsidRDefault="00AC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A769E" w14:textId="08489986" w:rsidR="00C31B36" w:rsidRDefault="00C31B36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95519" w14:textId="77777777" w:rsidR="00AC23CB" w:rsidRDefault="00AC23CB">
      <w:r>
        <w:separator/>
      </w:r>
    </w:p>
  </w:footnote>
  <w:footnote w:type="continuationSeparator" w:id="0">
    <w:p w14:paraId="4A831D38" w14:textId="77777777" w:rsidR="00AC23CB" w:rsidRDefault="00AC2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C40A7" w14:textId="7D0A71E1" w:rsidR="00C31B36" w:rsidRDefault="00C31B3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12896" behindDoc="1" locked="0" layoutInCell="1" allowOverlap="1" wp14:anchorId="58038435" wp14:editId="19F3BF78">
          <wp:simplePos x="0" y="0"/>
          <wp:positionH relativeFrom="page">
            <wp:posOffset>3660457</wp:posOffset>
          </wp:positionH>
          <wp:positionV relativeFrom="page">
            <wp:posOffset>462661</wp:posOffset>
          </wp:positionV>
          <wp:extent cx="557512" cy="899171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7512" cy="8991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78E6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13408" behindDoc="1" locked="0" layoutInCell="1" allowOverlap="1" wp14:anchorId="37052CBF" wp14:editId="47E37BA0">
              <wp:simplePos x="0" y="0"/>
              <wp:positionH relativeFrom="page">
                <wp:posOffset>1330960</wp:posOffset>
              </wp:positionH>
              <wp:positionV relativeFrom="page">
                <wp:posOffset>1353185</wp:posOffset>
              </wp:positionV>
              <wp:extent cx="5253355" cy="5848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3355" cy="584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BAAF82" w14:textId="77777777" w:rsidR="00C31B36" w:rsidRDefault="00C31B36">
                          <w:pPr>
                            <w:spacing w:before="8" w:line="361" w:lineRule="exact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UNIVERSIDADE FEDERAL RURAL DE PERNAMBUCO</w:t>
                          </w:r>
                        </w:p>
                        <w:p w14:paraId="26EBE1C6" w14:textId="77777777" w:rsidR="00C31B36" w:rsidRDefault="00C31B36" w:rsidP="00C31B36">
                          <w:pPr>
                            <w:pStyle w:val="Corpodetexto"/>
                            <w:spacing w:before="1" w:line="230" w:lineRule="auto"/>
                            <w:ind w:left="1"/>
                            <w:jc w:val="center"/>
                          </w:pPr>
                          <w:r>
                            <w:t xml:space="preserve">MESTRADO PROFISSIONAL EM QUÍMICA EM REDE NACIONAL - PROFQUI </w:t>
                          </w:r>
                        </w:p>
                        <w:p w14:paraId="424130B6" w14:textId="77777777" w:rsidR="00C31B36" w:rsidRDefault="00C31B36" w:rsidP="00C31B36">
                          <w:pPr>
                            <w:pStyle w:val="Corpodetexto"/>
                            <w:spacing w:before="1" w:line="230" w:lineRule="auto"/>
                            <w:ind w:left="1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7052C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4.8pt;margin-top:106.55pt;width:413.65pt;height:46.05pt;z-index:-1600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" filled="f" stroked="f">
              <v:textbox inset="0,0,0,0">
                <w:txbxContent>
                  <w:p w14:paraId="3ABAAF82" w14:textId="77777777" w:rsidR="00C31B36" w:rsidRDefault="00C31B36">
                    <w:pPr>
                      <w:spacing w:before="8" w:line="361" w:lineRule="exact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UNIVERSIDADE FEDERAL RURAL DE PERNAMBUCO</w:t>
                    </w:r>
                  </w:p>
                  <w:p w14:paraId="26EBE1C6" w14:textId="77777777" w:rsidR="00C31B36" w:rsidRDefault="00C31B36" w:rsidP="00C31B36">
                    <w:pPr>
                      <w:pStyle w:val="Corpodetexto"/>
                      <w:spacing w:before="1" w:line="230" w:lineRule="auto"/>
                      <w:ind w:left="1"/>
                      <w:jc w:val="center"/>
                    </w:pPr>
                    <w:r>
                      <w:t xml:space="preserve">MESTRADO PROFISSIONAL EM QUÍMICA EM REDE NACIONAL - PROFQUI </w:t>
                    </w:r>
                  </w:p>
                  <w:p w14:paraId="424130B6" w14:textId="77777777" w:rsidR="00C31B36" w:rsidRDefault="00C31B36" w:rsidP="00C31B36">
                    <w:pPr>
                      <w:pStyle w:val="Corpodetexto"/>
                      <w:spacing w:before="1" w:line="230" w:lineRule="auto"/>
                      <w:ind w:left="1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F567C"/>
    <w:multiLevelType w:val="hybridMultilevel"/>
    <w:tmpl w:val="46708BA6"/>
    <w:lvl w:ilvl="0" w:tplc="EA6CE570">
      <w:start w:val="1"/>
      <w:numFmt w:val="upperRoman"/>
      <w:lvlText w:val="%1"/>
      <w:lvlJc w:val="left"/>
      <w:pPr>
        <w:ind w:left="356" w:hanging="140"/>
        <w:jc w:val="right"/>
      </w:pPr>
      <w:rPr>
        <w:rFonts w:hint="default"/>
        <w:spacing w:val="-1"/>
        <w:w w:val="100"/>
        <w:lang w:val="pt-PT" w:eastAsia="en-US" w:bidi="ar-SA"/>
      </w:rPr>
    </w:lvl>
    <w:lvl w:ilvl="1" w:tplc="8F4C038A">
      <w:start w:val="1"/>
      <w:numFmt w:val="decimal"/>
      <w:lvlText w:val="%2."/>
      <w:lvlJc w:val="left"/>
      <w:pPr>
        <w:ind w:left="1503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2" w:tplc="06880FEA">
      <w:numFmt w:val="bullet"/>
      <w:lvlText w:val="•"/>
      <w:lvlJc w:val="left"/>
      <w:pPr>
        <w:ind w:left="1500" w:hanging="360"/>
      </w:pPr>
      <w:rPr>
        <w:rFonts w:hint="default"/>
        <w:lang w:val="pt-PT" w:eastAsia="en-US" w:bidi="ar-SA"/>
      </w:rPr>
    </w:lvl>
    <w:lvl w:ilvl="3" w:tplc="F58A6A70">
      <w:numFmt w:val="bullet"/>
      <w:lvlText w:val="•"/>
      <w:lvlJc w:val="left"/>
      <w:pPr>
        <w:ind w:left="2493" w:hanging="360"/>
      </w:pPr>
      <w:rPr>
        <w:rFonts w:hint="default"/>
        <w:lang w:val="pt-PT" w:eastAsia="en-US" w:bidi="ar-SA"/>
      </w:rPr>
    </w:lvl>
    <w:lvl w:ilvl="4" w:tplc="BD6A17C0">
      <w:numFmt w:val="bullet"/>
      <w:lvlText w:val="•"/>
      <w:lvlJc w:val="left"/>
      <w:pPr>
        <w:ind w:left="3486" w:hanging="360"/>
      </w:pPr>
      <w:rPr>
        <w:rFonts w:hint="default"/>
        <w:lang w:val="pt-PT" w:eastAsia="en-US" w:bidi="ar-SA"/>
      </w:rPr>
    </w:lvl>
    <w:lvl w:ilvl="5" w:tplc="797ACA74">
      <w:numFmt w:val="bullet"/>
      <w:lvlText w:val="•"/>
      <w:lvlJc w:val="left"/>
      <w:pPr>
        <w:ind w:left="4479" w:hanging="360"/>
      </w:pPr>
      <w:rPr>
        <w:rFonts w:hint="default"/>
        <w:lang w:val="pt-PT" w:eastAsia="en-US" w:bidi="ar-SA"/>
      </w:rPr>
    </w:lvl>
    <w:lvl w:ilvl="6" w:tplc="5D7E1412">
      <w:numFmt w:val="bullet"/>
      <w:lvlText w:val="•"/>
      <w:lvlJc w:val="left"/>
      <w:pPr>
        <w:ind w:left="5472" w:hanging="360"/>
      </w:pPr>
      <w:rPr>
        <w:rFonts w:hint="default"/>
        <w:lang w:val="pt-PT" w:eastAsia="en-US" w:bidi="ar-SA"/>
      </w:rPr>
    </w:lvl>
    <w:lvl w:ilvl="7" w:tplc="4C9A3840">
      <w:numFmt w:val="bullet"/>
      <w:lvlText w:val="•"/>
      <w:lvlJc w:val="left"/>
      <w:pPr>
        <w:ind w:left="6466" w:hanging="360"/>
      </w:pPr>
      <w:rPr>
        <w:rFonts w:hint="default"/>
        <w:lang w:val="pt-PT" w:eastAsia="en-US" w:bidi="ar-SA"/>
      </w:rPr>
    </w:lvl>
    <w:lvl w:ilvl="8" w:tplc="49281A44">
      <w:numFmt w:val="bullet"/>
      <w:lvlText w:val="•"/>
      <w:lvlJc w:val="left"/>
      <w:pPr>
        <w:ind w:left="7459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61413E87"/>
    <w:multiLevelType w:val="hybridMultilevel"/>
    <w:tmpl w:val="DE6ECA68"/>
    <w:lvl w:ilvl="0" w:tplc="6AC20066">
      <w:start w:val="1"/>
      <w:numFmt w:val="decimal"/>
      <w:lvlText w:val="%1."/>
      <w:lvlJc w:val="left"/>
      <w:pPr>
        <w:ind w:left="127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A16AE8E0">
      <w:numFmt w:val="bullet"/>
      <w:lvlText w:val="•"/>
      <w:lvlJc w:val="left"/>
      <w:pPr>
        <w:ind w:left="2096" w:hanging="360"/>
      </w:pPr>
      <w:rPr>
        <w:rFonts w:hint="default"/>
        <w:lang w:val="pt-PT" w:eastAsia="en-US" w:bidi="ar-SA"/>
      </w:rPr>
    </w:lvl>
    <w:lvl w:ilvl="2" w:tplc="5C36EC54">
      <w:numFmt w:val="bullet"/>
      <w:lvlText w:val="•"/>
      <w:lvlJc w:val="left"/>
      <w:pPr>
        <w:ind w:left="2913" w:hanging="360"/>
      </w:pPr>
      <w:rPr>
        <w:rFonts w:hint="default"/>
        <w:lang w:val="pt-PT" w:eastAsia="en-US" w:bidi="ar-SA"/>
      </w:rPr>
    </w:lvl>
    <w:lvl w:ilvl="3" w:tplc="E8663732">
      <w:numFmt w:val="bullet"/>
      <w:lvlText w:val="•"/>
      <w:lvlJc w:val="left"/>
      <w:pPr>
        <w:ind w:left="3729" w:hanging="360"/>
      </w:pPr>
      <w:rPr>
        <w:rFonts w:hint="default"/>
        <w:lang w:val="pt-PT" w:eastAsia="en-US" w:bidi="ar-SA"/>
      </w:rPr>
    </w:lvl>
    <w:lvl w:ilvl="4" w:tplc="FD28AC7A">
      <w:numFmt w:val="bullet"/>
      <w:lvlText w:val="•"/>
      <w:lvlJc w:val="left"/>
      <w:pPr>
        <w:ind w:left="4546" w:hanging="360"/>
      </w:pPr>
      <w:rPr>
        <w:rFonts w:hint="default"/>
        <w:lang w:val="pt-PT" w:eastAsia="en-US" w:bidi="ar-SA"/>
      </w:rPr>
    </w:lvl>
    <w:lvl w:ilvl="5" w:tplc="587C11B6">
      <w:numFmt w:val="bullet"/>
      <w:lvlText w:val="•"/>
      <w:lvlJc w:val="left"/>
      <w:pPr>
        <w:ind w:left="5362" w:hanging="360"/>
      </w:pPr>
      <w:rPr>
        <w:rFonts w:hint="default"/>
        <w:lang w:val="pt-PT" w:eastAsia="en-US" w:bidi="ar-SA"/>
      </w:rPr>
    </w:lvl>
    <w:lvl w:ilvl="6" w:tplc="C4FA5456">
      <w:numFmt w:val="bullet"/>
      <w:lvlText w:val="•"/>
      <w:lvlJc w:val="left"/>
      <w:pPr>
        <w:ind w:left="6179" w:hanging="360"/>
      </w:pPr>
      <w:rPr>
        <w:rFonts w:hint="default"/>
        <w:lang w:val="pt-PT" w:eastAsia="en-US" w:bidi="ar-SA"/>
      </w:rPr>
    </w:lvl>
    <w:lvl w:ilvl="7" w:tplc="DB1C41A6">
      <w:numFmt w:val="bullet"/>
      <w:lvlText w:val="•"/>
      <w:lvlJc w:val="left"/>
      <w:pPr>
        <w:ind w:left="6996" w:hanging="360"/>
      </w:pPr>
      <w:rPr>
        <w:rFonts w:hint="default"/>
        <w:lang w:val="pt-PT" w:eastAsia="en-US" w:bidi="ar-SA"/>
      </w:rPr>
    </w:lvl>
    <w:lvl w:ilvl="8" w:tplc="110EAE88">
      <w:numFmt w:val="bullet"/>
      <w:lvlText w:val="•"/>
      <w:lvlJc w:val="left"/>
      <w:pPr>
        <w:ind w:left="7812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747321E1"/>
    <w:multiLevelType w:val="hybridMultilevel"/>
    <w:tmpl w:val="DF5EBAE0"/>
    <w:lvl w:ilvl="0" w:tplc="A1966B54">
      <w:numFmt w:val="bullet"/>
      <w:lvlText w:val="-"/>
      <w:lvlJc w:val="left"/>
      <w:pPr>
        <w:ind w:left="191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0E60BE68">
      <w:numFmt w:val="bullet"/>
      <w:lvlText w:val="-"/>
      <w:lvlJc w:val="left"/>
      <w:pPr>
        <w:ind w:left="1619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2" w:tplc="54FA8CD4">
      <w:numFmt w:val="bullet"/>
      <w:lvlText w:val="•"/>
      <w:lvlJc w:val="left"/>
      <w:pPr>
        <w:ind w:left="1880" w:hanging="140"/>
      </w:pPr>
      <w:rPr>
        <w:rFonts w:hint="default"/>
        <w:lang w:val="pt-PT" w:eastAsia="en-US" w:bidi="ar-SA"/>
      </w:rPr>
    </w:lvl>
    <w:lvl w:ilvl="3" w:tplc="17DCBC9C">
      <w:numFmt w:val="bullet"/>
      <w:lvlText w:val="•"/>
      <w:lvlJc w:val="left"/>
      <w:pPr>
        <w:ind w:left="1999" w:hanging="140"/>
      </w:pPr>
      <w:rPr>
        <w:rFonts w:hint="default"/>
        <w:lang w:val="pt-PT" w:eastAsia="en-US" w:bidi="ar-SA"/>
      </w:rPr>
    </w:lvl>
    <w:lvl w:ilvl="4" w:tplc="4C941B88">
      <w:numFmt w:val="bullet"/>
      <w:lvlText w:val="•"/>
      <w:lvlJc w:val="left"/>
      <w:pPr>
        <w:ind w:left="2118" w:hanging="140"/>
      </w:pPr>
      <w:rPr>
        <w:rFonts w:hint="default"/>
        <w:lang w:val="pt-PT" w:eastAsia="en-US" w:bidi="ar-SA"/>
      </w:rPr>
    </w:lvl>
    <w:lvl w:ilvl="5" w:tplc="A6A21B30">
      <w:numFmt w:val="bullet"/>
      <w:lvlText w:val="•"/>
      <w:lvlJc w:val="left"/>
      <w:pPr>
        <w:ind w:left="2238" w:hanging="140"/>
      </w:pPr>
      <w:rPr>
        <w:rFonts w:hint="default"/>
        <w:lang w:val="pt-PT" w:eastAsia="en-US" w:bidi="ar-SA"/>
      </w:rPr>
    </w:lvl>
    <w:lvl w:ilvl="6" w:tplc="63AC405A">
      <w:numFmt w:val="bullet"/>
      <w:lvlText w:val="•"/>
      <w:lvlJc w:val="left"/>
      <w:pPr>
        <w:ind w:left="2357" w:hanging="140"/>
      </w:pPr>
      <w:rPr>
        <w:rFonts w:hint="default"/>
        <w:lang w:val="pt-PT" w:eastAsia="en-US" w:bidi="ar-SA"/>
      </w:rPr>
    </w:lvl>
    <w:lvl w:ilvl="7" w:tplc="0AA830F2">
      <w:numFmt w:val="bullet"/>
      <w:lvlText w:val="•"/>
      <w:lvlJc w:val="left"/>
      <w:pPr>
        <w:ind w:left="2477" w:hanging="140"/>
      </w:pPr>
      <w:rPr>
        <w:rFonts w:hint="default"/>
        <w:lang w:val="pt-PT" w:eastAsia="en-US" w:bidi="ar-SA"/>
      </w:rPr>
    </w:lvl>
    <w:lvl w:ilvl="8" w:tplc="1EC27520">
      <w:numFmt w:val="bullet"/>
      <w:lvlText w:val="•"/>
      <w:lvlJc w:val="left"/>
      <w:pPr>
        <w:ind w:left="2596" w:hanging="140"/>
      </w:pPr>
      <w:rPr>
        <w:rFonts w:hint="default"/>
        <w:lang w:val="pt-PT" w:eastAsia="en-US" w:bidi="ar-SA"/>
      </w:rPr>
    </w:lvl>
  </w:abstractNum>
  <w:abstractNum w:abstractNumId="3" w15:restartNumberingAfterBreak="0">
    <w:nsid w:val="795D44B7"/>
    <w:multiLevelType w:val="hybridMultilevel"/>
    <w:tmpl w:val="60480D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590162">
    <w:abstractNumId w:val="2"/>
  </w:num>
  <w:num w:numId="2" w16cid:durableId="1233001707">
    <w:abstractNumId w:val="1"/>
  </w:num>
  <w:num w:numId="3" w16cid:durableId="1540895624">
    <w:abstractNumId w:val="0"/>
  </w:num>
  <w:num w:numId="4" w16cid:durableId="1904556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6D4"/>
    <w:rsid w:val="00085DE5"/>
    <w:rsid w:val="000C36F5"/>
    <w:rsid w:val="000D5579"/>
    <w:rsid w:val="000D5928"/>
    <w:rsid w:val="00233350"/>
    <w:rsid w:val="0026068A"/>
    <w:rsid w:val="00260B5D"/>
    <w:rsid w:val="002850F0"/>
    <w:rsid w:val="002C6C4B"/>
    <w:rsid w:val="002E472F"/>
    <w:rsid w:val="004D244F"/>
    <w:rsid w:val="004E440D"/>
    <w:rsid w:val="00517CA6"/>
    <w:rsid w:val="005916D4"/>
    <w:rsid w:val="005B44B9"/>
    <w:rsid w:val="005D1663"/>
    <w:rsid w:val="005F27B5"/>
    <w:rsid w:val="005F4E10"/>
    <w:rsid w:val="006878E6"/>
    <w:rsid w:val="006C39B9"/>
    <w:rsid w:val="0072404E"/>
    <w:rsid w:val="007533B5"/>
    <w:rsid w:val="00754C25"/>
    <w:rsid w:val="00773B6E"/>
    <w:rsid w:val="007A5DF2"/>
    <w:rsid w:val="007D3C12"/>
    <w:rsid w:val="00832C05"/>
    <w:rsid w:val="008612E5"/>
    <w:rsid w:val="008671BD"/>
    <w:rsid w:val="00875FFD"/>
    <w:rsid w:val="008953F0"/>
    <w:rsid w:val="009224FC"/>
    <w:rsid w:val="00940BCD"/>
    <w:rsid w:val="00957131"/>
    <w:rsid w:val="00973E65"/>
    <w:rsid w:val="009969C9"/>
    <w:rsid w:val="009B0434"/>
    <w:rsid w:val="009E294B"/>
    <w:rsid w:val="00A72C9F"/>
    <w:rsid w:val="00A81809"/>
    <w:rsid w:val="00A9024E"/>
    <w:rsid w:val="00AC23CB"/>
    <w:rsid w:val="00B06F9A"/>
    <w:rsid w:val="00B32B92"/>
    <w:rsid w:val="00C31B36"/>
    <w:rsid w:val="00C54B02"/>
    <w:rsid w:val="00CF28AF"/>
    <w:rsid w:val="00D50F04"/>
    <w:rsid w:val="00D51803"/>
    <w:rsid w:val="00D65229"/>
    <w:rsid w:val="00DC23EB"/>
    <w:rsid w:val="00DC2FCD"/>
    <w:rsid w:val="00DF2391"/>
    <w:rsid w:val="00E32B12"/>
    <w:rsid w:val="00E73F65"/>
    <w:rsid w:val="00EE09A9"/>
    <w:rsid w:val="00EE4D41"/>
    <w:rsid w:val="00F158CF"/>
    <w:rsid w:val="00F645B6"/>
    <w:rsid w:val="00F7030D"/>
    <w:rsid w:val="00FA2A09"/>
    <w:rsid w:val="00FC0DE9"/>
    <w:rsid w:val="00FC130E"/>
    <w:rsid w:val="00FC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2B855"/>
  <w15:docId w15:val="{BCD74BAB-88E3-49C6-BFC5-38B4C6A6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90"/>
      <w:ind w:left="21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5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703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03" w:hanging="361"/>
    </w:pPr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F703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030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703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030D"/>
    <w:rPr>
      <w:rFonts w:ascii="Times New Roman" w:eastAsia="Times New Roman" w:hAnsi="Times New Roman" w:cs="Times New Roman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7030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F7030D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E4D4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4D4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4D41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4D4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4D41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4D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D41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533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D51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2F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C2FCD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DC2FCD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DC2FCD"/>
    <w:rPr>
      <w:color w:val="605E5C"/>
      <w:shd w:val="clear" w:color="auto" w:fill="E1DFDD"/>
    </w:rPr>
  </w:style>
  <w:style w:type="paragraph" w:customStyle="1" w:styleId="Default">
    <w:name w:val="Default"/>
    <w:rsid w:val="008953F0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paragraph" w:customStyle="1" w:styleId="Artigos">
    <w:name w:val="Artigos"/>
    <w:basedOn w:val="Normal"/>
    <w:autoRedefine/>
    <w:qFormat/>
    <w:rsid w:val="008612E5"/>
    <w:pPr>
      <w:widowControl/>
      <w:autoSpaceDE/>
      <w:autoSpaceDN/>
      <w:ind w:left="1304" w:hanging="964"/>
      <w:jc w:val="both"/>
    </w:pPr>
    <w:rPr>
      <w:rFonts w:eastAsiaTheme="minorHAnsi"/>
      <w:szCs w:val="21"/>
      <w:lang w:val="pt-BR"/>
    </w:rPr>
  </w:style>
  <w:style w:type="paragraph" w:customStyle="1" w:styleId="Paragrafos">
    <w:name w:val="Paragrafos"/>
    <w:basedOn w:val="Artigos"/>
    <w:qFormat/>
    <w:rsid w:val="008612E5"/>
    <w:pPr>
      <w:ind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ena&#231;&#227;o.profqui@ufrpe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7364E5-3356-9042-B813-14C5A50F0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UFRPE36342012</dc:creator>
  <cp:lastModifiedBy>Bruno Silva Leite</cp:lastModifiedBy>
  <cp:revision>2</cp:revision>
  <dcterms:created xsi:type="dcterms:W3CDTF">2023-06-03T13:47:00Z</dcterms:created>
  <dcterms:modified xsi:type="dcterms:W3CDTF">2023-06-03T13:47:00Z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2020-10-20T00:00:00Z</vt:filetime>
  </property>
</Properties>
</file>